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85" w:rsidRPr="00A61685" w:rsidRDefault="00A61685" w:rsidP="004C6B8F">
      <w:pPr>
        <w:spacing w:line="288" w:lineRule="auto"/>
        <w:rPr>
          <w:rFonts w:ascii="Arial" w:hAnsi="Arial" w:cs="Arial"/>
          <w:b/>
          <w:bCs/>
          <w:sz w:val="28"/>
          <w:szCs w:val="28"/>
        </w:rPr>
      </w:pPr>
    </w:p>
    <w:p w:rsidR="00A61685" w:rsidRDefault="004C6B8F" w:rsidP="00A61685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Heldenhafte Werke von 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jungen Talenten</w:t>
      </w:r>
    </w:p>
    <w:p w:rsidR="00994243" w:rsidRPr="003E2806" w:rsidRDefault="004C6B8F" w:rsidP="004C6B8F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8"/>
          <w:szCs w:val="28"/>
        </w:rPr>
        <w:t>Lokschuppen Rosenheim stellt</w:t>
      </w:r>
      <w:r w:rsidRPr="004C6B8F">
        <w:rPr>
          <w:rFonts w:ascii="Arial" w:hAnsi="Arial" w:cs="Arial"/>
          <w:bCs/>
          <w:sz w:val="28"/>
          <w:szCs w:val="28"/>
        </w:rPr>
        <w:t xml:space="preserve"> Siegerwerke</w:t>
      </w:r>
      <w:r>
        <w:rPr>
          <w:rFonts w:ascii="Arial" w:hAnsi="Arial" w:cs="Arial"/>
          <w:bCs/>
          <w:sz w:val="28"/>
          <w:szCs w:val="28"/>
        </w:rPr>
        <w:t xml:space="preserve"> des Malwettbewerbs aus</w:t>
      </w:r>
    </w:p>
    <w:p w:rsidR="00994243" w:rsidRDefault="00994243" w:rsidP="00994243">
      <w:pPr>
        <w:rPr>
          <w:rFonts w:ascii="Arial" w:hAnsi="Arial" w:cs="Arial"/>
        </w:rPr>
      </w:pPr>
    </w:p>
    <w:p w:rsidR="004C6B8F" w:rsidRDefault="00BE4EF7" w:rsidP="00CF4ECA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  <w:b/>
        </w:rPr>
        <w:t>Rosenheim</w:t>
      </w:r>
      <w:r w:rsidRPr="002C25DE">
        <w:rPr>
          <w:rFonts w:ascii="Arial" w:hAnsi="Arial" w:cs="Arial"/>
        </w:rPr>
        <w:t xml:space="preserve"> – </w:t>
      </w:r>
      <w:r w:rsidR="00197B0B">
        <w:rPr>
          <w:rFonts w:ascii="Arial" w:hAnsi="Arial" w:cs="Arial"/>
        </w:rPr>
        <w:t xml:space="preserve">Über 30 fantastische Kunstwerke wurden für den </w:t>
      </w:r>
      <w:r w:rsidR="004C6B8F" w:rsidRPr="004C6B8F">
        <w:rPr>
          <w:rFonts w:ascii="Arial" w:hAnsi="Arial" w:cs="Arial"/>
        </w:rPr>
        <w:t>„</w:t>
      </w:r>
      <w:r w:rsidR="00BC4E89">
        <w:rPr>
          <w:rFonts w:ascii="Arial" w:hAnsi="Arial" w:cs="Arial"/>
        </w:rPr>
        <w:t>HELDINNEN &amp; HELDEN</w:t>
      </w:r>
      <w:r w:rsidR="004C6B8F" w:rsidRPr="004C6B8F">
        <w:rPr>
          <w:rFonts w:ascii="Arial" w:hAnsi="Arial" w:cs="Arial"/>
        </w:rPr>
        <w:t>“</w:t>
      </w:r>
      <w:r w:rsidR="00197B0B">
        <w:rPr>
          <w:rFonts w:ascii="Arial" w:hAnsi="Arial" w:cs="Arial"/>
        </w:rPr>
        <w:t xml:space="preserve"> Malwettbewerb der OVB Heimatzeitungen und des </w:t>
      </w:r>
      <w:r w:rsidR="004C6B8F">
        <w:rPr>
          <w:rFonts w:ascii="Arial" w:hAnsi="Arial" w:cs="Arial"/>
        </w:rPr>
        <w:t>Ausstellungszentrum</w:t>
      </w:r>
      <w:r w:rsidR="00197B0B">
        <w:rPr>
          <w:rFonts w:ascii="Arial" w:hAnsi="Arial" w:cs="Arial"/>
        </w:rPr>
        <w:t>s</w:t>
      </w:r>
      <w:r w:rsidR="004C6B8F">
        <w:rPr>
          <w:rFonts w:ascii="Arial" w:hAnsi="Arial" w:cs="Arial"/>
        </w:rPr>
        <w:t xml:space="preserve"> Lokschuppen </w:t>
      </w:r>
      <w:r w:rsidR="00197B0B">
        <w:rPr>
          <w:rFonts w:ascii="Arial" w:hAnsi="Arial" w:cs="Arial"/>
        </w:rPr>
        <w:t xml:space="preserve">von </w:t>
      </w:r>
      <w:r w:rsidR="004C6B8F">
        <w:rPr>
          <w:rFonts w:ascii="Arial" w:hAnsi="Arial" w:cs="Arial"/>
        </w:rPr>
        <w:t>Kinder</w:t>
      </w:r>
      <w:r w:rsidR="00197B0B">
        <w:rPr>
          <w:rFonts w:ascii="Arial" w:hAnsi="Arial" w:cs="Arial"/>
        </w:rPr>
        <w:t>n</w:t>
      </w:r>
      <w:r w:rsidR="004C6B8F">
        <w:rPr>
          <w:rFonts w:ascii="Arial" w:hAnsi="Arial" w:cs="Arial"/>
        </w:rPr>
        <w:t xml:space="preserve"> zwischen fünf und 14 </w:t>
      </w:r>
      <w:r w:rsidR="00197B0B">
        <w:rPr>
          <w:rFonts w:ascii="Arial" w:hAnsi="Arial" w:cs="Arial"/>
        </w:rPr>
        <w:t>eingereicht.</w:t>
      </w:r>
      <w:r w:rsidR="00AB76BD">
        <w:rPr>
          <w:rFonts w:ascii="Arial" w:hAnsi="Arial" w:cs="Arial"/>
        </w:rPr>
        <w:t xml:space="preserve"> </w:t>
      </w:r>
      <w:r w:rsidR="004C6B8F">
        <w:rPr>
          <w:rFonts w:ascii="Arial" w:hAnsi="Arial" w:cs="Arial"/>
        </w:rPr>
        <w:t xml:space="preserve">Die Auswahl der Gewinnenden fiel der Jury bei der Vielzahl an </w:t>
      </w:r>
      <w:r w:rsidR="00FE6F6A">
        <w:rPr>
          <w:rFonts w:ascii="Arial" w:hAnsi="Arial" w:cs="Arial"/>
        </w:rPr>
        <w:t xml:space="preserve">kreativen </w:t>
      </w:r>
      <w:r w:rsidR="004C6B8F">
        <w:rPr>
          <w:rFonts w:ascii="Arial" w:hAnsi="Arial" w:cs="Arial"/>
        </w:rPr>
        <w:t>Bildern</w:t>
      </w:r>
      <w:r w:rsidR="00AB76BD">
        <w:rPr>
          <w:rFonts w:ascii="Arial" w:hAnsi="Arial" w:cs="Arial"/>
        </w:rPr>
        <w:t xml:space="preserve"> von Heldentaten</w:t>
      </w:r>
      <w:r w:rsidR="004C6B8F">
        <w:rPr>
          <w:rFonts w:ascii="Arial" w:hAnsi="Arial" w:cs="Arial"/>
        </w:rPr>
        <w:t>, die an Einfallsreichtum nur so sprühten, durchaus schwer.</w:t>
      </w:r>
    </w:p>
    <w:p w:rsidR="004C6B8F" w:rsidRDefault="004C6B8F" w:rsidP="00CF4ECA">
      <w:pPr>
        <w:spacing w:line="276" w:lineRule="auto"/>
        <w:jc w:val="both"/>
        <w:rPr>
          <w:rFonts w:ascii="Arial" w:hAnsi="Arial" w:cs="Arial"/>
        </w:rPr>
      </w:pPr>
    </w:p>
    <w:p w:rsidR="0050380F" w:rsidRDefault="0050380F" w:rsidP="00CF4ECA">
      <w:pPr>
        <w:spacing w:line="276" w:lineRule="auto"/>
        <w:jc w:val="both"/>
        <w:rPr>
          <w:rFonts w:ascii="Arial" w:hAnsi="Arial" w:cs="Arial"/>
        </w:rPr>
      </w:pPr>
      <w:r w:rsidRPr="0050380F">
        <w:rPr>
          <w:rFonts w:ascii="Arial" w:hAnsi="Arial" w:cs="Arial"/>
        </w:rPr>
        <w:t xml:space="preserve">Den ersten Preis hat </w:t>
      </w:r>
      <w:r w:rsidR="00AB76BD">
        <w:rPr>
          <w:rFonts w:ascii="Arial" w:hAnsi="Arial" w:cs="Arial"/>
        </w:rPr>
        <w:t xml:space="preserve">die 11-jährige Luisa Baier aus Rosenheim </w:t>
      </w:r>
      <w:r w:rsidRPr="0050380F">
        <w:rPr>
          <w:rFonts w:ascii="Arial" w:hAnsi="Arial" w:cs="Arial"/>
        </w:rPr>
        <w:t xml:space="preserve">mit ihrem Bild „Die Welt braucht euch!“ gewonnen. Die Jury war von ihrem farbenfrohen und detailreichen Bild begeistert, das verschiedene Alltagshelden im Manga-Stil darstellt. </w:t>
      </w:r>
      <w:r>
        <w:rPr>
          <w:rFonts w:ascii="Arial" w:hAnsi="Arial" w:cs="Arial"/>
        </w:rPr>
        <w:t xml:space="preserve">Es </w:t>
      </w:r>
      <w:r w:rsidRPr="0050380F">
        <w:rPr>
          <w:rFonts w:ascii="Arial" w:hAnsi="Arial" w:cs="Arial"/>
        </w:rPr>
        <w:t xml:space="preserve">umfasst Heldinnen und Helden wie ihre Eltern, medizinisches Personal, </w:t>
      </w:r>
      <w:r w:rsidR="00BC4E89">
        <w:rPr>
          <w:rFonts w:ascii="Arial" w:hAnsi="Arial" w:cs="Arial"/>
        </w:rPr>
        <w:t xml:space="preserve">Lehrkräfte, </w:t>
      </w:r>
      <w:r w:rsidRPr="0050380F">
        <w:rPr>
          <w:rFonts w:ascii="Arial" w:hAnsi="Arial" w:cs="Arial"/>
        </w:rPr>
        <w:t>Feuerwehrleute</w:t>
      </w:r>
      <w:r>
        <w:rPr>
          <w:rFonts w:ascii="Arial" w:hAnsi="Arial" w:cs="Arial"/>
        </w:rPr>
        <w:t xml:space="preserve"> und</w:t>
      </w:r>
      <w:r w:rsidR="00BC4E89">
        <w:rPr>
          <w:rFonts w:ascii="Arial" w:hAnsi="Arial" w:cs="Arial"/>
        </w:rPr>
        <w:t xml:space="preserve"> </w:t>
      </w:r>
      <w:r w:rsidR="00BC4E89" w:rsidRPr="00984B4A">
        <w:rPr>
          <w:rFonts w:ascii="Arial" w:hAnsi="Arial" w:cs="Arial"/>
        </w:rPr>
        <w:t>weitere</w:t>
      </w:r>
      <w:r w:rsidRPr="00984B4A">
        <w:rPr>
          <w:rFonts w:ascii="Arial" w:hAnsi="Arial" w:cs="Arial"/>
        </w:rPr>
        <w:t xml:space="preserve">. </w:t>
      </w:r>
      <w:r w:rsidR="00AB76BD" w:rsidRPr="00984B4A">
        <w:rPr>
          <w:rFonts w:ascii="Arial" w:hAnsi="Arial" w:cs="Arial"/>
        </w:rPr>
        <w:t>„</w:t>
      </w:r>
      <w:r w:rsidR="00984B4A">
        <w:rPr>
          <w:rFonts w:ascii="Arial" w:hAnsi="Arial" w:cs="Arial"/>
        </w:rPr>
        <w:t>Meine Schwester und ich hatten uns erst letztes Jahr viele Marvel-Filme angesehen. Aber ich wollte keinen Spiderman malen, sondern lieber Heldinnen und Helden</w:t>
      </w:r>
      <w:r w:rsidR="00192B0C">
        <w:rPr>
          <w:rFonts w:ascii="Arial" w:hAnsi="Arial" w:cs="Arial"/>
        </w:rPr>
        <w:t xml:space="preserve"> aus dem echten Leben</w:t>
      </w:r>
      <w:r w:rsidR="00984B4A">
        <w:rPr>
          <w:rFonts w:ascii="Arial" w:hAnsi="Arial" w:cs="Arial"/>
        </w:rPr>
        <w:t>. Das sind zum Beispiel meine Eltern, die immer für uns sorgen</w:t>
      </w:r>
      <w:r w:rsidR="00AB76BD" w:rsidRPr="00984B4A">
        <w:rPr>
          <w:rFonts w:ascii="Arial" w:hAnsi="Arial" w:cs="Arial"/>
        </w:rPr>
        <w:t>“,</w:t>
      </w:r>
      <w:r w:rsidR="00AB76BD">
        <w:rPr>
          <w:rFonts w:ascii="Arial" w:hAnsi="Arial" w:cs="Arial"/>
        </w:rPr>
        <w:t xml:space="preserve"> so die Gewinnerin.</w:t>
      </w:r>
      <w:r w:rsidR="00B40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Luisa</w:t>
      </w:r>
      <w:r w:rsidRPr="0050380F">
        <w:rPr>
          <w:rFonts w:ascii="Arial" w:hAnsi="Arial" w:cs="Arial"/>
        </w:rPr>
        <w:t xml:space="preserve"> erhält als Preis eine Familienkarte f</w:t>
      </w:r>
      <w:r>
        <w:rPr>
          <w:rFonts w:ascii="Arial" w:hAnsi="Arial" w:cs="Arial"/>
        </w:rPr>
        <w:t xml:space="preserve">ür den Freizeitpark Ruhpolding und eine </w:t>
      </w:r>
      <w:r w:rsidRPr="0050380F">
        <w:rPr>
          <w:rFonts w:ascii="Arial" w:hAnsi="Arial" w:cs="Arial"/>
        </w:rPr>
        <w:t xml:space="preserve">Familienkarte für das Freibad </w:t>
      </w:r>
      <w:r>
        <w:rPr>
          <w:rFonts w:ascii="Arial" w:hAnsi="Arial" w:cs="Arial"/>
        </w:rPr>
        <w:t>Rosenheim,</w:t>
      </w:r>
      <w:r w:rsidRPr="0050380F">
        <w:rPr>
          <w:rFonts w:ascii="Arial" w:hAnsi="Arial" w:cs="Arial"/>
        </w:rPr>
        <w:t xml:space="preserve"> gestiftet von den Stadtwerken Rosenheim.</w:t>
      </w:r>
      <w:r>
        <w:rPr>
          <w:rFonts w:ascii="Arial" w:hAnsi="Arial" w:cs="Arial"/>
        </w:rPr>
        <w:t xml:space="preserve"> </w:t>
      </w:r>
    </w:p>
    <w:p w:rsidR="0050380F" w:rsidRDefault="0050380F" w:rsidP="00CF4ECA">
      <w:pPr>
        <w:spacing w:line="276" w:lineRule="auto"/>
        <w:jc w:val="both"/>
        <w:rPr>
          <w:rFonts w:ascii="Arial" w:hAnsi="Arial" w:cs="Arial"/>
        </w:rPr>
      </w:pPr>
    </w:p>
    <w:p w:rsidR="004C6B8F" w:rsidRDefault="0050380F" w:rsidP="00CF4ECA">
      <w:pPr>
        <w:spacing w:line="276" w:lineRule="auto"/>
        <w:jc w:val="both"/>
        <w:rPr>
          <w:rFonts w:ascii="Arial" w:hAnsi="Arial" w:cs="Arial"/>
        </w:rPr>
      </w:pPr>
      <w:r w:rsidRPr="0050380F">
        <w:rPr>
          <w:rFonts w:ascii="Arial" w:hAnsi="Arial" w:cs="Arial"/>
        </w:rPr>
        <w:t>Den zwei</w:t>
      </w:r>
      <w:r w:rsidR="00B40EF8">
        <w:rPr>
          <w:rFonts w:ascii="Arial" w:hAnsi="Arial" w:cs="Arial"/>
        </w:rPr>
        <w:t xml:space="preserve">ten Preis, zwei Tickets für den Freizeitpark Ruhpolding und eine Familienkarte für das Freibad Rosenheim, </w:t>
      </w:r>
      <w:r w:rsidRPr="0050380F">
        <w:rPr>
          <w:rFonts w:ascii="Arial" w:hAnsi="Arial" w:cs="Arial"/>
        </w:rPr>
        <w:t>gewann</w:t>
      </w:r>
      <w:r w:rsidR="00B40EF8">
        <w:rPr>
          <w:rFonts w:ascii="Arial" w:hAnsi="Arial" w:cs="Arial"/>
        </w:rPr>
        <w:t xml:space="preserve"> die 10-jährige</w:t>
      </w:r>
      <w:r w:rsidRPr="0050380F">
        <w:rPr>
          <w:rFonts w:ascii="Arial" w:hAnsi="Arial" w:cs="Arial"/>
        </w:rPr>
        <w:t xml:space="preserve"> Leonie Bruhn </w:t>
      </w:r>
      <w:r w:rsidR="00B40EF8">
        <w:rPr>
          <w:rFonts w:ascii="Arial" w:hAnsi="Arial" w:cs="Arial"/>
        </w:rPr>
        <w:t>aus Rott am Inn</w:t>
      </w:r>
      <w:r w:rsidRPr="0050380F">
        <w:rPr>
          <w:rFonts w:ascii="Arial" w:hAnsi="Arial" w:cs="Arial"/>
        </w:rPr>
        <w:t xml:space="preserve"> mit </w:t>
      </w:r>
      <w:r w:rsidR="00B40EF8">
        <w:rPr>
          <w:rFonts w:ascii="Arial" w:hAnsi="Arial" w:cs="Arial"/>
        </w:rPr>
        <w:t xml:space="preserve">ihrem </w:t>
      </w:r>
      <w:r w:rsidRPr="0050380F">
        <w:rPr>
          <w:rFonts w:ascii="Arial" w:hAnsi="Arial" w:cs="Arial"/>
        </w:rPr>
        <w:t>Bild „Katzen als</w:t>
      </w:r>
      <w:r w:rsidR="00B40EF8">
        <w:rPr>
          <w:rFonts w:ascii="Arial" w:hAnsi="Arial" w:cs="Arial"/>
        </w:rPr>
        <w:t xml:space="preserve"> Superhelden“. Ebenfalls über Familientickets für das Freibad Rosenheim dürfen sich die Plätze 3 bis 6 freuen: Leopold Angerer (</w:t>
      </w:r>
      <w:r w:rsidRPr="0050380F">
        <w:rPr>
          <w:rFonts w:ascii="Arial" w:hAnsi="Arial" w:cs="Arial"/>
        </w:rPr>
        <w:t>8 Jahre</w:t>
      </w:r>
      <w:r w:rsidR="00B40EF8">
        <w:rPr>
          <w:rFonts w:ascii="Arial" w:hAnsi="Arial" w:cs="Arial"/>
        </w:rPr>
        <w:t xml:space="preserve">, </w:t>
      </w:r>
      <w:r w:rsidR="00AB76BD">
        <w:rPr>
          <w:rFonts w:ascii="Arial" w:hAnsi="Arial" w:cs="Arial"/>
        </w:rPr>
        <w:t>aus Bergen</w:t>
      </w:r>
      <w:r w:rsidR="00B40EF8">
        <w:rPr>
          <w:rFonts w:ascii="Arial" w:hAnsi="Arial" w:cs="Arial"/>
        </w:rPr>
        <w:t xml:space="preserve">, Bildtitel: </w:t>
      </w:r>
      <w:r w:rsidRPr="0050380F">
        <w:rPr>
          <w:rFonts w:ascii="Arial" w:hAnsi="Arial" w:cs="Arial"/>
        </w:rPr>
        <w:t>„</w:t>
      </w:r>
      <w:proofErr w:type="spellStart"/>
      <w:r w:rsidRPr="0050380F">
        <w:rPr>
          <w:rFonts w:ascii="Arial" w:hAnsi="Arial" w:cs="Arial"/>
        </w:rPr>
        <w:t>Ronaldinho</w:t>
      </w:r>
      <w:proofErr w:type="spellEnd"/>
      <w:r w:rsidRPr="0050380F">
        <w:rPr>
          <w:rFonts w:ascii="Arial" w:hAnsi="Arial" w:cs="Arial"/>
        </w:rPr>
        <w:t xml:space="preserve"> Top Legende“</w:t>
      </w:r>
      <w:r w:rsidR="00B40EF8">
        <w:rPr>
          <w:rFonts w:ascii="Arial" w:hAnsi="Arial" w:cs="Arial"/>
        </w:rPr>
        <w:t xml:space="preserve">), Jasmin Korn (6 Jahre, </w:t>
      </w:r>
      <w:r w:rsidR="00AB76BD">
        <w:rPr>
          <w:rFonts w:ascii="Arial" w:hAnsi="Arial" w:cs="Arial"/>
        </w:rPr>
        <w:t>aus Kolbermoor</w:t>
      </w:r>
      <w:r w:rsidR="00B40EF8">
        <w:rPr>
          <w:rFonts w:ascii="Arial" w:hAnsi="Arial" w:cs="Arial"/>
        </w:rPr>
        <w:t xml:space="preserve">, Bildtitel: </w:t>
      </w:r>
      <w:r w:rsidRPr="0050380F">
        <w:rPr>
          <w:rFonts w:ascii="Arial" w:hAnsi="Arial" w:cs="Arial"/>
        </w:rPr>
        <w:t>„Polizeiauto &amp; P</w:t>
      </w:r>
      <w:r w:rsidR="00B40EF8">
        <w:rPr>
          <w:rFonts w:ascii="Arial" w:hAnsi="Arial" w:cs="Arial"/>
        </w:rPr>
        <w:t xml:space="preserve">olizistin“), </w:t>
      </w:r>
      <w:r w:rsidRPr="0050380F">
        <w:rPr>
          <w:rFonts w:ascii="Arial" w:hAnsi="Arial" w:cs="Arial"/>
        </w:rPr>
        <w:t xml:space="preserve">Felix </w:t>
      </w:r>
      <w:proofErr w:type="spellStart"/>
      <w:r w:rsidRPr="0050380F">
        <w:rPr>
          <w:rFonts w:ascii="Arial" w:hAnsi="Arial" w:cs="Arial"/>
        </w:rPr>
        <w:t>Steidle</w:t>
      </w:r>
      <w:proofErr w:type="spellEnd"/>
      <w:r w:rsidRPr="0050380F">
        <w:rPr>
          <w:rFonts w:ascii="Arial" w:hAnsi="Arial" w:cs="Arial"/>
        </w:rPr>
        <w:t xml:space="preserve"> (8 Jahre</w:t>
      </w:r>
      <w:r w:rsidR="00AB76BD">
        <w:rPr>
          <w:rFonts w:ascii="Arial" w:hAnsi="Arial" w:cs="Arial"/>
        </w:rPr>
        <w:t>, aus Wasserburg</w:t>
      </w:r>
      <w:r w:rsidR="00B40EF8">
        <w:rPr>
          <w:rFonts w:ascii="Arial" w:hAnsi="Arial" w:cs="Arial"/>
        </w:rPr>
        <w:t>, Bildtitel:</w:t>
      </w:r>
      <w:r w:rsidRPr="0050380F">
        <w:rPr>
          <w:rFonts w:ascii="Arial" w:hAnsi="Arial" w:cs="Arial"/>
        </w:rPr>
        <w:t xml:space="preserve"> „Der Held im Netz der Gerechtigkeit“</w:t>
      </w:r>
      <w:r w:rsidR="00B40EF8">
        <w:rPr>
          <w:rFonts w:ascii="Arial" w:hAnsi="Arial" w:cs="Arial"/>
        </w:rPr>
        <w:t>)</w:t>
      </w:r>
      <w:r w:rsidRPr="0050380F">
        <w:rPr>
          <w:rFonts w:ascii="Arial" w:hAnsi="Arial" w:cs="Arial"/>
        </w:rPr>
        <w:t xml:space="preserve"> und Lena-Sophie </w:t>
      </w:r>
      <w:proofErr w:type="spellStart"/>
      <w:r w:rsidRPr="0050380F">
        <w:rPr>
          <w:rFonts w:ascii="Arial" w:hAnsi="Arial" w:cs="Arial"/>
        </w:rPr>
        <w:t>Biechl</w:t>
      </w:r>
      <w:proofErr w:type="spellEnd"/>
      <w:r w:rsidRPr="0050380F">
        <w:rPr>
          <w:rFonts w:ascii="Arial" w:hAnsi="Arial" w:cs="Arial"/>
        </w:rPr>
        <w:t xml:space="preserve"> (8 Jahre</w:t>
      </w:r>
      <w:r w:rsidR="00AB76BD">
        <w:rPr>
          <w:rFonts w:ascii="Arial" w:hAnsi="Arial" w:cs="Arial"/>
        </w:rPr>
        <w:t xml:space="preserve"> alt, aus </w:t>
      </w:r>
      <w:proofErr w:type="spellStart"/>
      <w:r w:rsidR="00AB76BD">
        <w:rPr>
          <w:rFonts w:ascii="Arial" w:hAnsi="Arial" w:cs="Arial"/>
        </w:rPr>
        <w:t>Bruckmühl</w:t>
      </w:r>
      <w:proofErr w:type="spellEnd"/>
      <w:r w:rsidR="001015CF">
        <w:rPr>
          <w:rFonts w:ascii="Arial" w:hAnsi="Arial" w:cs="Arial"/>
        </w:rPr>
        <w:t xml:space="preserve">, </w:t>
      </w:r>
      <w:r w:rsidR="00B40EF8">
        <w:rPr>
          <w:rFonts w:ascii="Arial" w:hAnsi="Arial" w:cs="Arial"/>
        </w:rPr>
        <w:t xml:space="preserve">Bildtitel: </w:t>
      </w:r>
      <w:r w:rsidR="00B40EF8" w:rsidRPr="0050380F">
        <w:rPr>
          <w:rFonts w:ascii="Arial" w:hAnsi="Arial" w:cs="Arial"/>
        </w:rPr>
        <w:t>„</w:t>
      </w:r>
      <w:r w:rsidRPr="0050380F">
        <w:rPr>
          <w:rFonts w:ascii="Arial" w:hAnsi="Arial" w:cs="Arial"/>
        </w:rPr>
        <w:t>Helden im Alltag“</w:t>
      </w:r>
      <w:r w:rsidR="001015CF">
        <w:rPr>
          <w:rFonts w:ascii="Arial" w:hAnsi="Arial" w:cs="Arial"/>
        </w:rPr>
        <w:t>)</w:t>
      </w:r>
      <w:r w:rsidRPr="0050380F">
        <w:rPr>
          <w:rFonts w:ascii="Arial" w:hAnsi="Arial" w:cs="Arial"/>
        </w:rPr>
        <w:t>.</w:t>
      </w:r>
    </w:p>
    <w:p w:rsidR="0050380F" w:rsidRDefault="0050380F" w:rsidP="00CF4ECA">
      <w:pPr>
        <w:spacing w:line="276" w:lineRule="auto"/>
        <w:jc w:val="both"/>
        <w:rPr>
          <w:rFonts w:ascii="Arial" w:hAnsi="Arial" w:cs="Arial"/>
        </w:rPr>
      </w:pPr>
    </w:p>
    <w:p w:rsidR="00B40EF8" w:rsidRDefault="00197B0B" w:rsidP="00CF4E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Unter den</w:t>
      </w:r>
      <w:r w:rsidR="00B40EF8">
        <w:rPr>
          <w:rFonts w:ascii="Arial" w:hAnsi="Arial" w:cs="Arial"/>
        </w:rPr>
        <w:t xml:space="preserve"> Einsendungen wurden außerdem</w:t>
      </w:r>
      <w:r w:rsidR="0050380F" w:rsidRPr="0050380F">
        <w:rPr>
          <w:rFonts w:ascii="Arial" w:hAnsi="Arial" w:cs="Arial"/>
        </w:rPr>
        <w:t xml:space="preserve"> zwei Sonderpreise verliehen: </w:t>
      </w:r>
    </w:p>
    <w:p w:rsidR="0050380F" w:rsidRDefault="00B40EF8" w:rsidP="00CF4E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älteste Teilnehmerin darf sich Silvia Baier, </w:t>
      </w:r>
      <w:r w:rsidR="00BC4E89">
        <w:rPr>
          <w:rFonts w:ascii="Arial" w:hAnsi="Arial" w:cs="Arial"/>
        </w:rPr>
        <w:t xml:space="preserve">per Zufall auch </w:t>
      </w:r>
      <w:r>
        <w:rPr>
          <w:rFonts w:ascii="Arial" w:hAnsi="Arial" w:cs="Arial"/>
        </w:rPr>
        <w:t xml:space="preserve">die Schwester der Gewinnerin, mit ihrem </w:t>
      </w:r>
      <w:r w:rsidR="0050380F" w:rsidRPr="0050380F">
        <w:rPr>
          <w:rFonts w:ascii="Arial" w:hAnsi="Arial" w:cs="Arial"/>
        </w:rPr>
        <w:t xml:space="preserve">Werk „Wir alle sind Helden“ </w:t>
      </w:r>
      <w:r>
        <w:rPr>
          <w:rFonts w:ascii="Arial" w:hAnsi="Arial" w:cs="Arial"/>
        </w:rPr>
        <w:t xml:space="preserve">freuen. </w:t>
      </w:r>
      <w:r w:rsidR="008A3A8B">
        <w:rPr>
          <w:rFonts w:ascii="Arial" w:hAnsi="Arial" w:cs="Arial"/>
        </w:rPr>
        <w:t>Sie erh</w:t>
      </w:r>
      <w:r w:rsidR="001015CF">
        <w:rPr>
          <w:rFonts w:ascii="Arial" w:hAnsi="Arial" w:cs="Arial"/>
        </w:rPr>
        <w:t>ält</w:t>
      </w:r>
      <w:r w:rsidR="008A3A8B">
        <w:rPr>
          <w:rFonts w:ascii="Arial" w:hAnsi="Arial" w:cs="Arial"/>
        </w:rPr>
        <w:t xml:space="preserve"> als Sonderpreis das Begleitbuch zur</w:t>
      </w:r>
      <w:r w:rsidR="00BC4E89">
        <w:rPr>
          <w:rFonts w:ascii="Arial" w:hAnsi="Arial" w:cs="Arial"/>
        </w:rPr>
        <w:t xml:space="preserve"> </w:t>
      </w:r>
      <w:r w:rsidR="00BC4E89" w:rsidRPr="0050380F">
        <w:rPr>
          <w:rFonts w:ascii="Arial" w:hAnsi="Arial" w:cs="Arial"/>
        </w:rPr>
        <w:t>„</w:t>
      </w:r>
      <w:r w:rsidR="00BC4E89">
        <w:rPr>
          <w:rFonts w:ascii="Arial" w:hAnsi="Arial" w:cs="Arial"/>
        </w:rPr>
        <w:t>HELDINNEN &amp; HELDEN</w:t>
      </w:r>
      <w:r w:rsidR="00BC4E89" w:rsidRPr="004C6B8F">
        <w:rPr>
          <w:rFonts w:ascii="Arial" w:hAnsi="Arial" w:cs="Arial"/>
        </w:rPr>
        <w:t>“</w:t>
      </w:r>
      <w:r w:rsidR="00BC4E89">
        <w:rPr>
          <w:rFonts w:ascii="Arial" w:hAnsi="Arial" w:cs="Arial"/>
        </w:rPr>
        <w:t xml:space="preserve"> </w:t>
      </w:r>
      <w:r w:rsidR="008A3A8B">
        <w:rPr>
          <w:rFonts w:ascii="Arial" w:hAnsi="Arial" w:cs="Arial"/>
        </w:rPr>
        <w:t xml:space="preserve">Ausstellung. Unter den jüngsten Teilnehmerinnen und Teilnehmern stach besonders die fünfjährige Luise Trapp </w:t>
      </w:r>
      <w:r w:rsidR="001015CF">
        <w:rPr>
          <w:rFonts w:ascii="Arial" w:hAnsi="Arial" w:cs="Arial"/>
        </w:rPr>
        <w:t xml:space="preserve">aus Bad </w:t>
      </w:r>
      <w:proofErr w:type="spellStart"/>
      <w:r w:rsidR="001015CF">
        <w:rPr>
          <w:rFonts w:ascii="Arial" w:hAnsi="Arial" w:cs="Arial"/>
        </w:rPr>
        <w:t>Feilnbach</w:t>
      </w:r>
      <w:proofErr w:type="spellEnd"/>
      <w:r w:rsidR="001015CF">
        <w:rPr>
          <w:rFonts w:ascii="Arial" w:hAnsi="Arial" w:cs="Arial"/>
        </w:rPr>
        <w:t xml:space="preserve"> </w:t>
      </w:r>
      <w:r w:rsidR="008A3A8B">
        <w:rPr>
          <w:rFonts w:ascii="Arial" w:hAnsi="Arial" w:cs="Arial"/>
        </w:rPr>
        <w:t>heraus. Für ihr Bild</w:t>
      </w:r>
      <w:r w:rsidR="0050380F" w:rsidRPr="0050380F">
        <w:rPr>
          <w:rFonts w:ascii="Arial" w:hAnsi="Arial" w:cs="Arial"/>
        </w:rPr>
        <w:t xml:space="preserve"> „Die Superhelden und das Mädchen“ </w:t>
      </w:r>
      <w:r w:rsidR="008A3A8B">
        <w:rPr>
          <w:rFonts w:ascii="Arial" w:hAnsi="Arial" w:cs="Arial"/>
        </w:rPr>
        <w:t xml:space="preserve">wird sie </w:t>
      </w:r>
      <w:r w:rsidR="001015CF">
        <w:rPr>
          <w:rFonts w:ascii="Arial" w:hAnsi="Arial" w:cs="Arial"/>
        </w:rPr>
        <w:t xml:space="preserve">mit dem </w:t>
      </w:r>
      <w:r w:rsidR="008A3A8B">
        <w:rPr>
          <w:rFonts w:ascii="Arial" w:hAnsi="Arial" w:cs="Arial"/>
        </w:rPr>
        <w:t xml:space="preserve">Lokschuppen-Kinderheft im </w:t>
      </w:r>
      <w:proofErr w:type="spellStart"/>
      <w:r w:rsidR="008A3A8B">
        <w:rPr>
          <w:rFonts w:ascii="Arial" w:hAnsi="Arial" w:cs="Arial"/>
        </w:rPr>
        <w:t>Pixibuch</w:t>
      </w:r>
      <w:proofErr w:type="spellEnd"/>
      <w:r w:rsidR="008A3A8B">
        <w:rPr>
          <w:rFonts w:ascii="Arial" w:hAnsi="Arial" w:cs="Arial"/>
        </w:rPr>
        <w:t>-Format</w:t>
      </w:r>
      <w:r w:rsidR="001015CF">
        <w:rPr>
          <w:rFonts w:ascii="Arial" w:hAnsi="Arial" w:cs="Arial"/>
        </w:rPr>
        <w:t xml:space="preserve"> prämiert und darf</w:t>
      </w:r>
      <w:r w:rsidR="008A3A8B">
        <w:rPr>
          <w:rFonts w:ascii="Arial" w:hAnsi="Arial" w:cs="Arial"/>
        </w:rPr>
        <w:t xml:space="preserve"> </w:t>
      </w:r>
      <w:r w:rsidR="001015CF">
        <w:rPr>
          <w:rFonts w:ascii="Arial" w:hAnsi="Arial" w:cs="Arial"/>
        </w:rPr>
        <w:t xml:space="preserve">in </w:t>
      </w:r>
      <w:r w:rsidR="008A3A8B">
        <w:rPr>
          <w:rFonts w:ascii="Arial" w:hAnsi="Arial" w:cs="Arial"/>
        </w:rPr>
        <w:t>ein tierisch</w:t>
      </w:r>
      <w:r w:rsidR="001015CF">
        <w:rPr>
          <w:rFonts w:ascii="Arial" w:hAnsi="Arial" w:cs="Arial"/>
        </w:rPr>
        <w:t>-heldenhaftes</w:t>
      </w:r>
      <w:r w:rsidR="008A3A8B">
        <w:rPr>
          <w:rFonts w:ascii="Arial" w:hAnsi="Arial" w:cs="Arial"/>
        </w:rPr>
        <w:t xml:space="preserve"> </w:t>
      </w:r>
      <w:r w:rsidR="001015CF">
        <w:rPr>
          <w:rFonts w:ascii="Arial" w:hAnsi="Arial" w:cs="Arial"/>
        </w:rPr>
        <w:t>Lese</w:t>
      </w:r>
      <w:r w:rsidR="008A3A8B">
        <w:rPr>
          <w:rFonts w:ascii="Arial" w:hAnsi="Arial" w:cs="Arial"/>
        </w:rPr>
        <w:t xml:space="preserve">abenteuer </w:t>
      </w:r>
      <w:r w:rsidR="001015CF">
        <w:rPr>
          <w:rFonts w:ascii="Arial" w:hAnsi="Arial" w:cs="Arial"/>
        </w:rPr>
        <w:t>eintauchen.</w:t>
      </w:r>
    </w:p>
    <w:p w:rsidR="0050380F" w:rsidRDefault="0050380F" w:rsidP="00CF4ECA">
      <w:pPr>
        <w:spacing w:line="276" w:lineRule="auto"/>
        <w:jc w:val="both"/>
        <w:rPr>
          <w:rFonts w:ascii="Arial" w:hAnsi="Arial" w:cs="Arial"/>
        </w:rPr>
      </w:pPr>
    </w:p>
    <w:p w:rsidR="00FE6F6A" w:rsidRPr="00C24711" w:rsidRDefault="0050380F" w:rsidP="00CF4ECA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50380F">
        <w:rPr>
          <w:rFonts w:ascii="Arial" w:hAnsi="Arial" w:cs="Arial"/>
          <w:color w:val="0D0D0D"/>
          <w:shd w:val="clear" w:color="auto" w:fill="FFFFFF"/>
        </w:rPr>
        <w:lastRenderedPageBreak/>
        <w:t xml:space="preserve">Der Gruppenpreis konnte dieses Jahr leider </w:t>
      </w:r>
      <w:r w:rsidRPr="00197B0B">
        <w:rPr>
          <w:rFonts w:ascii="Arial" w:hAnsi="Arial" w:cs="Arial"/>
          <w:color w:val="0D0D0D"/>
        </w:rPr>
        <w:t>nicht vergeben werden, da keine Schulen, Kitas oder Kindergartengruppen teilgenommen haben</w:t>
      </w:r>
      <w:r w:rsidR="00AB76BD" w:rsidRPr="00197B0B">
        <w:rPr>
          <w:rFonts w:ascii="Arial" w:hAnsi="Arial" w:cs="Arial"/>
          <w:color w:val="0D0D0D"/>
        </w:rPr>
        <w:t xml:space="preserve">. </w:t>
      </w:r>
      <w:r w:rsidR="00FE6F6A" w:rsidRPr="00197B0B">
        <w:rPr>
          <w:rFonts w:ascii="Arial" w:hAnsi="Arial" w:cs="Arial"/>
        </w:rPr>
        <w:t>„Obwohl wir die Abgabefrist verlängert haben, damit Schulen trotz der Pfingstferien genügend Zeit für ein Gruppenwerk haben</w:t>
      </w:r>
      <w:r w:rsidR="001015CF" w:rsidRPr="00197B0B">
        <w:rPr>
          <w:rFonts w:ascii="Arial" w:hAnsi="Arial" w:cs="Arial"/>
        </w:rPr>
        <w:t xml:space="preserve">, wurde </w:t>
      </w:r>
      <w:r w:rsidR="00F7186B" w:rsidRPr="00197B0B">
        <w:rPr>
          <w:rFonts w:ascii="Arial" w:hAnsi="Arial" w:cs="Arial"/>
        </w:rPr>
        <w:t xml:space="preserve">keines </w:t>
      </w:r>
      <w:r w:rsidR="00BC4E89" w:rsidRPr="00197B0B">
        <w:rPr>
          <w:rFonts w:ascii="Arial" w:hAnsi="Arial" w:cs="Arial"/>
        </w:rPr>
        <w:t>eing</w:t>
      </w:r>
      <w:r w:rsidR="001015CF" w:rsidRPr="00197B0B">
        <w:rPr>
          <w:rFonts w:ascii="Arial" w:hAnsi="Arial" w:cs="Arial"/>
        </w:rPr>
        <w:t>ereicht</w:t>
      </w:r>
      <w:r w:rsidR="00FE6F6A" w:rsidRPr="00197B0B">
        <w:rPr>
          <w:rFonts w:ascii="Arial" w:hAnsi="Arial" w:cs="Arial"/>
        </w:rPr>
        <w:t>“, bedauert Ausstellungsleiterin Dr. Jennifer Morscheiser.</w:t>
      </w:r>
      <w:r w:rsidR="00BC4E89" w:rsidRPr="00197B0B">
        <w:rPr>
          <w:rFonts w:ascii="Arial" w:hAnsi="Arial" w:cs="Arial"/>
        </w:rPr>
        <w:t xml:space="preserve"> „Doch mit diesem Einblick können sich Gruppen den Wettbewerb für die </w:t>
      </w:r>
      <w:r w:rsidR="00BC4E89" w:rsidRPr="00C24711">
        <w:rPr>
          <w:rFonts w:ascii="Arial" w:hAnsi="Arial" w:cs="Arial"/>
        </w:rPr>
        <w:t xml:space="preserve">Ausstellung </w:t>
      </w:r>
      <w:r w:rsidR="0045150D" w:rsidRPr="00C24711">
        <w:rPr>
          <w:rFonts w:ascii="Arial" w:hAnsi="Arial" w:cs="Arial"/>
        </w:rPr>
        <w:t xml:space="preserve">„DIE </w:t>
      </w:r>
      <w:r w:rsidR="00BC4E89" w:rsidRPr="00C24711">
        <w:rPr>
          <w:rFonts w:ascii="Arial" w:hAnsi="Arial" w:cs="Arial"/>
        </w:rPr>
        <w:t>TITANIC &amp; IHRE ZEIT</w:t>
      </w:r>
      <w:r w:rsidR="0045150D" w:rsidRPr="00C24711">
        <w:rPr>
          <w:rFonts w:ascii="Arial" w:hAnsi="Arial" w:cs="Arial"/>
        </w:rPr>
        <w:t>“</w:t>
      </w:r>
      <w:r w:rsidR="00BC4E89" w:rsidRPr="00C24711">
        <w:rPr>
          <w:rFonts w:ascii="Arial" w:hAnsi="Arial" w:cs="Arial"/>
        </w:rPr>
        <w:t xml:space="preserve"> in 2025 schon einmal vormerken, denn die Gewinnchancen sind besonders gut.“</w:t>
      </w:r>
    </w:p>
    <w:p w:rsidR="008A3A8B" w:rsidRPr="0050380F" w:rsidRDefault="008A3A8B" w:rsidP="00CF4ECA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C24711">
        <w:rPr>
          <w:rFonts w:ascii="Arial" w:hAnsi="Arial" w:cs="Arial"/>
          <w:color w:val="0D0D0D"/>
          <w:shd w:val="clear" w:color="auto" w:fill="FFFFFF"/>
        </w:rPr>
        <w:t xml:space="preserve">Chefredakteurin Rosi Gantner </w:t>
      </w:r>
      <w:r w:rsidR="00BC4E89" w:rsidRPr="00C24711">
        <w:rPr>
          <w:rFonts w:ascii="Arial" w:hAnsi="Arial" w:cs="Arial"/>
          <w:color w:val="0D0D0D"/>
          <w:shd w:val="clear" w:color="auto" w:fill="FFFFFF"/>
        </w:rPr>
        <w:t xml:space="preserve">zieht eine positive </w:t>
      </w:r>
      <w:proofErr w:type="spellStart"/>
      <w:proofErr w:type="gramStart"/>
      <w:r w:rsidR="00BC4E89" w:rsidRPr="00C24711">
        <w:rPr>
          <w:rFonts w:ascii="Arial" w:hAnsi="Arial" w:cs="Arial"/>
          <w:color w:val="0D0D0D"/>
          <w:shd w:val="clear" w:color="auto" w:fill="FFFFFF"/>
        </w:rPr>
        <w:t>Bilanz:</w:t>
      </w:r>
      <w:r w:rsidR="00BC4E89" w:rsidRPr="00C24711">
        <w:rPr>
          <w:rFonts w:ascii="Arial" w:hAnsi="Arial" w:cs="Arial"/>
        </w:rPr>
        <w:t>„</w:t>
      </w:r>
      <w:proofErr w:type="gramEnd"/>
      <w:r w:rsidR="00BC4E89" w:rsidRPr="00C24711">
        <w:rPr>
          <w:rFonts w:ascii="Arial" w:hAnsi="Arial" w:cs="Arial"/>
          <w:color w:val="0D0D0D"/>
          <w:shd w:val="clear" w:color="auto" w:fill="FFFFFF"/>
        </w:rPr>
        <w:t>E</w:t>
      </w:r>
      <w:r w:rsidRPr="00C24711">
        <w:rPr>
          <w:rFonts w:ascii="Arial" w:hAnsi="Arial" w:cs="Arial"/>
          <w:color w:val="0D0D0D"/>
          <w:shd w:val="clear" w:color="auto" w:fill="FFFFFF"/>
        </w:rPr>
        <w:t>s</w:t>
      </w:r>
      <w:proofErr w:type="spellEnd"/>
      <w:r w:rsidRPr="00C24711">
        <w:rPr>
          <w:rFonts w:ascii="Arial" w:hAnsi="Arial" w:cs="Arial"/>
          <w:color w:val="0D0D0D"/>
          <w:shd w:val="clear" w:color="auto" w:fill="FFFFFF"/>
        </w:rPr>
        <w:t xml:space="preserve"> ist immer wieder bewundernswert, wie talentiert die jungen Teilnehmerinnen und Teilnehmer sind. Es ist jedes Jahr wieder spannend, wie unterschiedlich die Einreichungen sind.“</w:t>
      </w:r>
    </w:p>
    <w:p w:rsidR="0050380F" w:rsidRPr="0050380F" w:rsidRDefault="0050380F" w:rsidP="00CF4ECA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:rsidR="009875F2" w:rsidRDefault="0050380F" w:rsidP="00CF4ECA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50380F">
        <w:rPr>
          <w:rFonts w:ascii="Arial" w:hAnsi="Arial" w:cs="Arial"/>
          <w:color w:val="0D0D0D"/>
          <w:shd w:val="clear" w:color="auto" w:fill="FFFFFF"/>
        </w:rPr>
        <w:t xml:space="preserve">Die acht prämierten Bilder werden ab Mitte Juli </w:t>
      </w:r>
      <w:r w:rsidR="008A3A8B">
        <w:rPr>
          <w:rFonts w:ascii="Arial" w:hAnsi="Arial" w:cs="Arial"/>
          <w:color w:val="0D0D0D"/>
          <w:shd w:val="clear" w:color="auto" w:fill="FFFFFF"/>
        </w:rPr>
        <w:t xml:space="preserve">bis zum Ausstellungsende am 15. Dezember 2024 in der Ausstellung für Besuchende </w:t>
      </w:r>
      <w:r w:rsidRPr="0050380F">
        <w:rPr>
          <w:rFonts w:ascii="Arial" w:hAnsi="Arial" w:cs="Arial"/>
          <w:color w:val="0D0D0D"/>
          <w:shd w:val="clear" w:color="auto" w:fill="FFFFFF"/>
        </w:rPr>
        <w:t xml:space="preserve">zu sehen sein. Kinder, die </w:t>
      </w:r>
      <w:r w:rsidR="00BC4E89">
        <w:rPr>
          <w:rFonts w:ascii="Arial" w:hAnsi="Arial" w:cs="Arial"/>
          <w:color w:val="0D0D0D"/>
          <w:shd w:val="clear" w:color="auto" w:fill="FFFFFF"/>
        </w:rPr>
        <w:t xml:space="preserve">dieses Mal </w:t>
      </w:r>
      <w:r w:rsidR="001015CF">
        <w:rPr>
          <w:rFonts w:ascii="Arial" w:hAnsi="Arial" w:cs="Arial"/>
          <w:color w:val="0D0D0D"/>
          <w:shd w:val="clear" w:color="auto" w:fill="FFFFFF"/>
        </w:rPr>
        <w:t xml:space="preserve">nicht gewonnen haben, </w:t>
      </w:r>
      <w:r w:rsidRPr="0050380F">
        <w:rPr>
          <w:rFonts w:ascii="Arial" w:hAnsi="Arial" w:cs="Arial"/>
          <w:color w:val="0D0D0D"/>
          <w:shd w:val="clear" w:color="auto" w:fill="FFFFFF"/>
        </w:rPr>
        <w:t xml:space="preserve">können ihre Bilder </w:t>
      </w:r>
      <w:r w:rsidR="008A3A8B">
        <w:rPr>
          <w:rFonts w:ascii="Arial" w:hAnsi="Arial" w:cs="Arial"/>
          <w:color w:val="0D0D0D"/>
          <w:shd w:val="clear" w:color="auto" w:fill="FFFFFF"/>
        </w:rPr>
        <w:t xml:space="preserve">ab sofort </w:t>
      </w:r>
      <w:r w:rsidRPr="0050380F">
        <w:rPr>
          <w:rFonts w:ascii="Arial" w:hAnsi="Arial" w:cs="Arial"/>
          <w:color w:val="0D0D0D"/>
          <w:shd w:val="clear" w:color="auto" w:fill="FFFFFF"/>
        </w:rPr>
        <w:t xml:space="preserve">an der Ausstellungskasse </w:t>
      </w:r>
      <w:r w:rsidR="00BC4E89">
        <w:rPr>
          <w:rFonts w:ascii="Arial" w:hAnsi="Arial" w:cs="Arial"/>
          <w:color w:val="0D0D0D"/>
          <w:shd w:val="clear" w:color="auto" w:fill="FFFFFF"/>
        </w:rPr>
        <w:t xml:space="preserve">im Lokschuppen Rosenheim </w:t>
      </w:r>
      <w:r w:rsidRPr="0050380F">
        <w:rPr>
          <w:rFonts w:ascii="Arial" w:hAnsi="Arial" w:cs="Arial"/>
          <w:color w:val="0D0D0D"/>
          <w:shd w:val="clear" w:color="auto" w:fill="FFFFFF"/>
        </w:rPr>
        <w:t>abholen.</w:t>
      </w:r>
    </w:p>
    <w:p w:rsidR="00A61685" w:rsidRDefault="00A61685" w:rsidP="00CF4ECA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:rsidR="00994243" w:rsidRPr="00FE6F6A" w:rsidRDefault="00994243" w:rsidP="00CF4ECA">
      <w:pPr>
        <w:spacing w:line="276" w:lineRule="auto"/>
        <w:jc w:val="both"/>
        <w:rPr>
          <w:rFonts w:ascii="Arial" w:hAnsi="Arial" w:cs="Arial"/>
          <w:b/>
        </w:rPr>
      </w:pPr>
    </w:p>
    <w:p w:rsidR="00AB76BD" w:rsidRPr="00FE6F6A" w:rsidRDefault="00FE6F6A" w:rsidP="00CF4EC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E6F6A">
        <w:rPr>
          <w:rFonts w:ascii="Arial" w:hAnsi="Arial" w:cs="Arial"/>
          <w:b/>
        </w:rPr>
        <w:t>Foto</w:t>
      </w:r>
      <w:r w:rsidR="002C25DE" w:rsidRPr="00FE6F6A">
        <w:rPr>
          <w:rFonts w:ascii="Arial" w:hAnsi="Arial" w:cs="Arial"/>
          <w:b/>
        </w:rPr>
        <w:t xml:space="preserve">: </w:t>
      </w:r>
      <w:r w:rsidR="001B4F35" w:rsidRPr="00FE6F6A">
        <w:rPr>
          <w:rFonts w:ascii="Arial" w:hAnsi="Arial" w:cs="Arial"/>
          <w:b/>
          <w:color w:val="000000"/>
        </w:rPr>
        <w:t>Leiterin des Lokschuppens Dr. Jennifer Morscheiser</w:t>
      </w:r>
      <w:r w:rsidR="001B4F35">
        <w:rPr>
          <w:rFonts w:ascii="Arial" w:hAnsi="Arial" w:cs="Arial"/>
          <w:b/>
          <w:color w:val="000000"/>
        </w:rPr>
        <w:t>, Sonderpreisgewinnerin Silvia Baier, Gewinnerin des Hauptpreises Luisa Baier, OVB-Chefredakteurin Rosi Gantner</w:t>
      </w:r>
      <w:r w:rsidRPr="00FE6F6A">
        <w:rPr>
          <w:rFonts w:ascii="Arial" w:hAnsi="Arial" w:cs="Arial"/>
          <w:b/>
          <w:color w:val="000000"/>
        </w:rPr>
        <w:t xml:space="preserve"> (von links)</w:t>
      </w:r>
      <w:r w:rsidR="001B4F35">
        <w:rPr>
          <w:rFonts w:ascii="Arial" w:hAnsi="Arial" w:cs="Arial"/>
          <w:b/>
          <w:color w:val="000000"/>
        </w:rPr>
        <w:t>. Copyright: VKR</w:t>
      </w:r>
    </w:p>
    <w:p w:rsidR="000F525A" w:rsidRPr="0050380F" w:rsidRDefault="000F525A" w:rsidP="002C25DE">
      <w:pPr>
        <w:spacing w:line="276" w:lineRule="auto"/>
        <w:rPr>
          <w:rFonts w:ascii="Arial" w:hAnsi="Arial" w:cs="Arial"/>
          <w:b/>
        </w:rPr>
      </w:pPr>
    </w:p>
    <w:sectPr w:rsidR="000F525A" w:rsidRPr="0050380F" w:rsidSect="00121185">
      <w:headerReference w:type="default" r:id="rId8"/>
      <w:pgSz w:w="11906" w:h="16838"/>
      <w:pgMar w:top="2835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27" w:rsidRDefault="003C4427">
      <w:r>
        <w:separator/>
      </w:r>
    </w:p>
  </w:endnote>
  <w:endnote w:type="continuationSeparator" w:id="0">
    <w:p w:rsidR="003C4427" w:rsidRDefault="003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67 BoldCn">
    <w:panose1 w:val="020B0706030504020204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27" w:rsidRDefault="003C4427">
      <w:r>
        <w:separator/>
      </w:r>
    </w:p>
  </w:footnote>
  <w:footnote w:type="continuationSeparator" w:id="0">
    <w:p w:rsidR="003C4427" w:rsidRDefault="003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D1" w:rsidRDefault="00DE2DBA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900670" cy="1026795"/>
          <wp:effectExtent l="0" t="0" r="5080" b="1905"/>
          <wp:wrapNone/>
          <wp:docPr id="1" name="Bild 1" descr="Briefkopf_V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V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4D5"/>
    <w:multiLevelType w:val="hybridMultilevel"/>
    <w:tmpl w:val="5B92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1198"/>
    <w:multiLevelType w:val="hybridMultilevel"/>
    <w:tmpl w:val="EFC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7FD"/>
    <w:multiLevelType w:val="hybridMultilevel"/>
    <w:tmpl w:val="22A2FA0E"/>
    <w:lvl w:ilvl="0" w:tplc="9B0EE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21"/>
    <w:rsid w:val="00010EC0"/>
    <w:rsid w:val="00024A9A"/>
    <w:rsid w:val="00027356"/>
    <w:rsid w:val="00027AA7"/>
    <w:rsid w:val="00031B7B"/>
    <w:rsid w:val="00031CF7"/>
    <w:rsid w:val="00037DC7"/>
    <w:rsid w:val="000402BA"/>
    <w:rsid w:val="000406B8"/>
    <w:rsid w:val="00040BF8"/>
    <w:rsid w:val="00050ACC"/>
    <w:rsid w:val="00055A6B"/>
    <w:rsid w:val="00072FE3"/>
    <w:rsid w:val="00073448"/>
    <w:rsid w:val="00074EB7"/>
    <w:rsid w:val="0009324C"/>
    <w:rsid w:val="000C2F32"/>
    <w:rsid w:val="000C5E78"/>
    <w:rsid w:val="000F43D1"/>
    <w:rsid w:val="000F525A"/>
    <w:rsid w:val="000F6339"/>
    <w:rsid w:val="001015CF"/>
    <w:rsid w:val="00103491"/>
    <w:rsid w:val="00111233"/>
    <w:rsid w:val="00116351"/>
    <w:rsid w:val="00116489"/>
    <w:rsid w:val="00116B6A"/>
    <w:rsid w:val="001202D1"/>
    <w:rsid w:val="0012072C"/>
    <w:rsid w:val="00121185"/>
    <w:rsid w:val="00122152"/>
    <w:rsid w:val="00134C4A"/>
    <w:rsid w:val="001416E1"/>
    <w:rsid w:val="00153B28"/>
    <w:rsid w:val="0015448E"/>
    <w:rsid w:val="00176C65"/>
    <w:rsid w:val="001829D7"/>
    <w:rsid w:val="00187760"/>
    <w:rsid w:val="001900D5"/>
    <w:rsid w:val="00192B0C"/>
    <w:rsid w:val="00197B0B"/>
    <w:rsid w:val="001A3671"/>
    <w:rsid w:val="001A74C0"/>
    <w:rsid w:val="001B4F35"/>
    <w:rsid w:val="001B6E73"/>
    <w:rsid w:val="001C40B4"/>
    <w:rsid w:val="001C6AC7"/>
    <w:rsid w:val="001D2299"/>
    <w:rsid w:val="001D30E2"/>
    <w:rsid w:val="001F19DA"/>
    <w:rsid w:val="001F399F"/>
    <w:rsid w:val="0020350A"/>
    <w:rsid w:val="00210B31"/>
    <w:rsid w:val="00213700"/>
    <w:rsid w:val="00214D43"/>
    <w:rsid w:val="0021529D"/>
    <w:rsid w:val="00232B40"/>
    <w:rsid w:val="00241A72"/>
    <w:rsid w:val="00245054"/>
    <w:rsid w:val="00253BBC"/>
    <w:rsid w:val="002548EE"/>
    <w:rsid w:val="00277FC4"/>
    <w:rsid w:val="002814F7"/>
    <w:rsid w:val="00296629"/>
    <w:rsid w:val="002A72A1"/>
    <w:rsid w:val="002C25DE"/>
    <w:rsid w:val="002C648F"/>
    <w:rsid w:val="002D4352"/>
    <w:rsid w:val="002E4E6B"/>
    <w:rsid w:val="002F2BBB"/>
    <w:rsid w:val="002F4FFC"/>
    <w:rsid w:val="002F7904"/>
    <w:rsid w:val="00315D1A"/>
    <w:rsid w:val="00316A7F"/>
    <w:rsid w:val="003245E5"/>
    <w:rsid w:val="00327FF7"/>
    <w:rsid w:val="00336CA0"/>
    <w:rsid w:val="00340811"/>
    <w:rsid w:val="00343CB3"/>
    <w:rsid w:val="003466E6"/>
    <w:rsid w:val="00351D94"/>
    <w:rsid w:val="00356A5D"/>
    <w:rsid w:val="00372B9E"/>
    <w:rsid w:val="003849BA"/>
    <w:rsid w:val="00393A30"/>
    <w:rsid w:val="003A06F3"/>
    <w:rsid w:val="003B2C6E"/>
    <w:rsid w:val="003B4086"/>
    <w:rsid w:val="003C1393"/>
    <w:rsid w:val="003C4427"/>
    <w:rsid w:val="003C7311"/>
    <w:rsid w:val="003D44F1"/>
    <w:rsid w:val="003E2806"/>
    <w:rsid w:val="003F79EE"/>
    <w:rsid w:val="004161F7"/>
    <w:rsid w:val="00417092"/>
    <w:rsid w:val="004175E7"/>
    <w:rsid w:val="004253A4"/>
    <w:rsid w:val="00440067"/>
    <w:rsid w:val="004400CA"/>
    <w:rsid w:val="00444CE9"/>
    <w:rsid w:val="00447B10"/>
    <w:rsid w:val="0045150D"/>
    <w:rsid w:val="00452EB3"/>
    <w:rsid w:val="00454849"/>
    <w:rsid w:val="004634A2"/>
    <w:rsid w:val="00470944"/>
    <w:rsid w:val="0047182A"/>
    <w:rsid w:val="00475411"/>
    <w:rsid w:val="00483F9A"/>
    <w:rsid w:val="00484DFE"/>
    <w:rsid w:val="004917D1"/>
    <w:rsid w:val="004A3E37"/>
    <w:rsid w:val="004C5A9D"/>
    <w:rsid w:val="004C6B8F"/>
    <w:rsid w:val="004D267F"/>
    <w:rsid w:val="004D7601"/>
    <w:rsid w:val="004E07F1"/>
    <w:rsid w:val="0050380F"/>
    <w:rsid w:val="005167FA"/>
    <w:rsid w:val="00531E3D"/>
    <w:rsid w:val="00537820"/>
    <w:rsid w:val="00537FA6"/>
    <w:rsid w:val="005610A5"/>
    <w:rsid w:val="00577AEA"/>
    <w:rsid w:val="005867FC"/>
    <w:rsid w:val="00590048"/>
    <w:rsid w:val="00592822"/>
    <w:rsid w:val="00592E0F"/>
    <w:rsid w:val="00595A4C"/>
    <w:rsid w:val="00595B86"/>
    <w:rsid w:val="005B23F8"/>
    <w:rsid w:val="005C3E61"/>
    <w:rsid w:val="005E2A34"/>
    <w:rsid w:val="005E2E7C"/>
    <w:rsid w:val="005F3675"/>
    <w:rsid w:val="005F66C3"/>
    <w:rsid w:val="006236A1"/>
    <w:rsid w:val="00642A2C"/>
    <w:rsid w:val="00651082"/>
    <w:rsid w:val="00651921"/>
    <w:rsid w:val="006714FD"/>
    <w:rsid w:val="00672A3E"/>
    <w:rsid w:val="00674D1C"/>
    <w:rsid w:val="00681E6B"/>
    <w:rsid w:val="006A4047"/>
    <w:rsid w:val="006B2FD9"/>
    <w:rsid w:val="006B3736"/>
    <w:rsid w:val="006C6826"/>
    <w:rsid w:val="006D6C47"/>
    <w:rsid w:val="006D790D"/>
    <w:rsid w:val="006F2898"/>
    <w:rsid w:val="006F712B"/>
    <w:rsid w:val="00701053"/>
    <w:rsid w:val="0071077D"/>
    <w:rsid w:val="00712F69"/>
    <w:rsid w:val="007208E7"/>
    <w:rsid w:val="00727BBF"/>
    <w:rsid w:val="0073691E"/>
    <w:rsid w:val="00747CEE"/>
    <w:rsid w:val="007522E4"/>
    <w:rsid w:val="00753241"/>
    <w:rsid w:val="0075373A"/>
    <w:rsid w:val="0075558E"/>
    <w:rsid w:val="00765170"/>
    <w:rsid w:val="007759B5"/>
    <w:rsid w:val="00782435"/>
    <w:rsid w:val="00796A09"/>
    <w:rsid w:val="007A715E"/>
    <w:rsid w:val="007B1773"/>
    <w:rsid w:val="007B293E"/>
    <w:rsid w:val="007B7A3B"/>
    <w:rsid w:val="007C66A8"/>
    <w:rsid w:val="007E183D"/>
    <w:rsid w:val="007E2F5F"/>
    <w:rsid w:val="007E3A48"/>
    <w:rsid w:val="007F1EDC"/>
    <w:rsid w:val="00801E95"/>
    <w:rsid w:val="00805D62"/>
    <w:rsid w:val="00805DC4"/>
    <w:rsid w:val="00810245"/>
    <w:rsid w:val="008248F7"/>
    <w:rsid w:val="00840D00"/>
    <w:rsid w:val="0084370A"/>
    <w:rsid w:val="0084415F"/>
    <w:rsid w:val="00845834"/>
    <w:rsid w:val="008622AF"/>
    <w:rsid w:val="00871DE0"/>
    <w:rsid w:val="008854DF"/>
    <w:rsid w:val="00893E54"/>
    <w:rsid w:val="008A3A8B"/>
    <w:rsid w:val="008A4E2F"/>
    <w:rsid w:val="008B6FCF"/>
    <w:rsid w:val="008C247C"/>
    <w:rsid w:val="008D2558"/>
    <w:rsid w:val="008D2E34"/>
    <w:rsid w:val="008D43DD"/>
    <w:rsid w:val="008E3ABC"/>
    <w:rsid w:val="008F2CB7"/>
    <w:rsid w:val="008F6218"/>
    <w:rsid w:val="00911E6F"/>
    <w:rsid w:val="009131CC"/>
    <w:rsid w:val="009136AB"/>
    <w:rsid w:val="00913E60"/>
    <w:rsid w:val="00920394"/>
    <w:rsid w:val="009213B4"/>
    <w:rsid w:val="0095158E"/>
    <w:rsid w:val="009538E4"/>
    <w:rsid w:val="009541B6"/>
    <w:rsid w:val="00970556"/>
    <w:rsid w:val="00970E61"/>
    <w:rsid w:val="00977470"/>
    <w:rsid w:val="00984B4A"/>
    <w:rsid w:val="009875F2"/>
    <w:rsid w:val="00991159"/>
    <w:rsid w:val="00994243"/>
    <w:rsid w:val="00997FFD"/>
    <w:rsid w:val="009B3B99"/>
    <w:rsid w:val="009B4AB7"/>
    <w:rsid w:val="009B744D"/>
    <w:rsid w:val="009C29FC"/>
    <w:rsid w:val="009C3BB5"/>
    <w:rsid w:val="009C694F"/>
    <w:rsid w:val="009E10AB"/>
    <w:rsid w:val="009E15E7"/>
    <w:rsid w:val="009E656C"/>
    <w:rsid w:val="009E72C8"/>
    <w:rsid w:val="009F27E2"/>
    <w:rsid w:val="00A07607"/>
    <w:rsid w:val="00A07E5C"/>
    <w:rsid w:val="00A23A09"/>
    <w:rsid w:val="00A31483"/>
    <w:rsid w:val="00A41209"/>
    <w:rsid w:val="00A57BD3"/>
    <w:rsid w:val="00A61685"/>
    <w:rsid w:val="00A749FD"/>
    <w:rsid w:val="00A758A5"/>
    <w:rsid w:val="00A84293"/>
    <w:rsid w:val="00A85D51"/>
    <w:rsid w:val="00A94B7F"/>
    <w:rsid w:val="00A970A1"/>
    <w:rsid w:val="00AA54D9"/>
    <w:rsid w:val="00AA71B4"/>
    <w:rsid w:val="00AB76BD"/>
    <w:rsid w:val="00AC224F"/>
    <w:rsid w:val="00AC5169"/>
    <w:rsid w:val="00AD68A7"/>
    <w:rsid w:val="00AE06F9"/>
    <w:rsid w:val="00AE459C"/>
    <w:rsid w:val="00AE5057"/>
    <w:rsid w:val="00AE72A8"/>
    <w:rsid w:val="00AF0C76"/>
    <w:rsid w:val="00B043BF"/>
    <w:rsid w:val="00B07F0C"/>
    <w:rsid w:val="00B159CC"/>
    <w:rsid w:val="00B214CA"/>
    <w:rsid w:val="00B32828"/>
    <w:rsid w:val="00B33CAF"/>
    <w:rsid w:val="00B40EF8"/>
    <w:rsid w:val="00B476B8"/>
    <w:rsid w:val="00B648BB"/>
    <w:rsid w:val="00B73D63"/>
    <w:rsid w:val="00B92455"/>
    <w:rsid w:val="00BA1E95"/>
    <w:rsid w:val="00BA2E7A"/>
    <w:rsid w:val="00BA3CCE"/>
    <w:rsid w:val="00BC2A36"/>
    <w:rsid w:val="00BC4E89"/>
    <w:rsid w:val="00BE0FB9"/>
    <w:rsid w:val="00BE1F85"/>
    <w:rsid w:val="00BE4EF7"/>
    <w:rsid w:val="00BE646A"/>
    <w:rsid w:val="00BF54EA"/>
    <w:rsid w:val="00BF66F0"/>
    <w:rsid w:val="00BF696D"/>
    <w:rsid w:val="00BF7A9D"/>
    <w:rsid w:val="00C1215E"/>
    <w:rsid w:val="00C158D7"/>
    <w:rsid w:val="00C178D2"/>
    <w:rsid w:val="00C210D5"/>
    <w:rsid w:val="00C24711"/>
    <w:rsid w:val="00C26E1E"/>
    <w:rsid w:val="00C40DB4"/>
    <w:rsid w:val="00C42283"/>
    <w:rsid w:val="00C46E6F"/>
    <w:rsid w:val="00C47A1D"/>
    <w:rsid w:val="00C5486A"/>
    <w:rsid w:val="00C62746"/>
    <w:rsid w:val="00C63318"/>
    <w:rsid w:val="00C66201"/>
    <w:rsid w:val="00C66895"/>
    <w:rsid w:val="00C74C9E"/>
    <w:rsid w:val="00C762C0"/>
    <w:rsid w:val="00C845F5"/>
    <w:rsid w:val="00C865E3"/>
    <w:rsid w:val="00C928CD"/>
    <w:rsid w:val="00C94EB3"/>
    <w:rsid w:val="00C9504F"/>
    <w:rsid w:val="00C96517"/>
    <w:rsid w:val="00CA3980"/>
    <w:rsid w:val="00CC22C6"/>
    <w:rsid w:val="00CC3E8B"/>
    <w:rsid w:val="00CE0CFF"/>
    <w:rsid w:val="00CF2DEB"/>
    <w:rsid w:val="00CF4ECA"/>
    <w:rsid w:val="00D11512"/>
    <w:rsid w:val="00D1189C"/>
    <w:rsid w:val="00D12BEF"/>
    <w:rsid w:val="00D209AB"/>
    <w:rsid w:val="00D279B4"/>
    <w:rsid w:val="00D40D6A"/>
    <w:rsid w:val="00D46045"/>
    <w:rsid w:val="00D53BE1"/>
    <w:rsid w:val="00D55764"/>
    <w:rsid w:val="00D622AD"/>
    <w:rsid w:val="00D63912"/>
    <w:rsid w:val="00D6618A"/>
    <w:rsid w:val="00D666A7"/>
    <w:rsid w:val="00D669A4"/>
    <w:rsid w:val="00D67C96"/>
    <w:rsid w:val="00D83FE7"/>
    <w:rsid w:val="00D842AE"/>
    <w:rsid w:val="00D84A0A"/>
    <w:rsid w:val="00D9206A"/>
    <w:rsid w:val="00DB26AC"/>
    <w:rsid w:val="00DB434D"/>
    <w:rsid w:val="00DB7A0B"/>
    <w:rsid w:val="00DC2C75"/>
    <w:rsid w:val="00DD41EF"/>
    <w:rsid w:val="00DD6044"/>
    <w:rsid w:val="00DE2DBA"/>
    <w:rsid w:val="00DE4675"/>
    <w:rsid w:val="00DE751D"/>
    <w:rsid w:val="00DF088F"/>
    <w:rsid w:val="00DF1E6D"/>
    <w:rsid w:val="00DF3FFF"/>
    <w:rsid w:val="00DF5836"/>
    <w:rsid w:val="00E0560D"/>
    <w:rsid w:val="00E218E0"/>
    <w:rsid w:val="00E26C6B"/>
    <w:rsid w:val="00E52ABD"/>
    <w:rsid w:val="00E555C7"/>
    <w:rsid w:val="00E675C5"/>
    <w:rsid w:val="00E77B52"/>
    <w:rsid w:val="00E85F58"/>
    <w:rsid w:val="00E86650"/>
    <w:rsid w:val="00EB07B3"/>
    <w:rsid w:val="00EB376B"/>
    <w:rsid w:val="00EB6472"/>
    <w:rsid w:val="00EC230C"/>
    <w:rsid w:val="00EC4B31"/>
    <w:rsid w:val="00EC4C67"/>
    <w:rsid w:val="00EC6ED4"/>
    <w:rsid w:val="00EC745D"/>
    <w:rsid w:val="00ED61AB"/>
    <w:rsid w:val="00EE25CE"/>
    <w:rsid w:val="00EE4785"/>
    <w:rsid w:val="00EE62E3"/>
    <w:rsid w:val="00EF104B"/>
    <w:rsid w:val="00EF20EB"/>
    <w:rsid w:val="00F001BC"/>
    <w:rsid w:val="00F04CC1"/>
    <w:rsid w:val="00F21CBB"/>
    <w:rsid w:val="00F25E36"/>
    <w:rsid w:val="00F26725"/>
    <w:rsid w:val="00F322B6"/>
    <w:rsid w:val="00F35C61"/>
    <w:rsid w:val="00F41D35"/>
    <w:rsid w:val="00F56B0A"/>
    <w:rsid w:val="00F7186B"/>
    <w:rsid w:val="00F76F7D"/>
    <w:rsid w:val="00FA5F91"/>
    <w:rsid w:val="00FB04F0"/>
    <w:rsid w:val="00FC0EDD"/>
    <w:rsid w:val="00FC5453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7F01E7DC"/>
  <w15:chartTrackingRefBased/>
  <w15:docId w15:val="{8E7604E3-5AB8-484B-BCBE-32F4521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4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E555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744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31CF7"/>
    <w:pPr>
      <w:spacing w:after="80"/>
      <w:jc w:val="both"/>
    </w:pPr>
    <w:rPr>
      <w:position w:val="6"/>
      <w:sz w:val="22"/>
      <w:szCs w:val="20"/>
      <w:lang w:val="it-IT" w:eastAsia="it-IT"/>
    </w:rPr>
  </w:style>
  <w:style w:type="character" w:styleId="Hyperlink">
    <w:name w:val="Hyperlink"/>
    <w:rsid w:val="00483F9A"/>
    <w:rPr>
      <w:color w:val="0000FF"/>
      <w:u w:val="single"/>
    </w:rPr>
  </w:style>
  <w:style w:type="paragraph" w:styleId="Kopfzeile">
    <w:name w:val="header"/>
    <w:basedOn w:val="Standard"/>
    <w:rsid w:val="00483F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F9A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rsid w:val="00913E60"/>
    <w:rPr>
      <w:sz w:val="20"/>
      <w:szCs w:val="20"/>
    </w:rPr>
  </w:style>
  <w:style w:type="paragraph" w:customStyle="1" w:styleId="Copy">
    <w:name w:val="Copy"/>
    <w:basedOn w:val="Standard"/>
    <w:rsid w:val="000C5E78"/>
    <w:pPr>
      <w:tabs>
        <w:tab w:val="left" w:pos="15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utiger 57 Condensed" w:hAnsi="Frutiger 57 Condensed" w:cs="Frutiger 57 Condensed"/>
      <w:color w:val="262F7E"/>
      <w:sz w:val="20"/>
      <w:szCs w:val="20"/>
    </w:rPr>
  </w:style>
  <w:style w:type="paragraph" w:styleId="StandardWeb">
    <w:name w:val="Normal (Web)"/>
    <w:basedOn w:val="Standard"/>
    <w:rsid w:val="001A74C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Hervorhebung">
    <w:name w:val="Emphasis"/>
    <w:qFormat/>
    <w:rsid w:val="008D2E34"/>
    <w:rPr>
      <w:b/>
      <w:bCs/>
      <w:i w:val="0"/>
      <w:iCs w:val="0"/>
    </w:rPr>
  </w:style>
  <w:style w:type="paragraph" w:customStyle="1" w:styleId="bodytext">
    <w:name w:val="bodytext"/>
    <w:basedOn w:val="Standard"/>
    <w:rsid w:val="001900D5"/>
    <w:pPr>
      <w:spacing w:before="100" w:beforeAutospacing="1" w:after="100" w:afterAutospacing="1"/>
    </w:pPr>
    <w:rPr>
      <w:rFonts w:eastAsia="Calibri"/>
    </w:rPr>
  </w:style>
  <w:style w:type="paragraph" w:styleId="KeinLeerraum">
    <w:name w:val="No Spacing"/>
    <w:uiPriority w:val="1"/>
    <w:qFormat/>
    <w:rsid w:val="00F001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822"/>
    <w:pPr>
      <w:autoSpaceDE w:val="0"/>
      <w:autoSpaceDN w:val="0"/>
      <w:adjustRightInd w:val="0"/>
    </w:pPr>
    <w:rPr>
      <w:rFonts w:ascii="Frutiger LT 67 BoldCn" w:hAnsi="Frutiger LT 67 BoldCn" w:cs="Frutiger LT 67 Bold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92822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592822"/>
    <w:rPr>
      <w:rFonts w:cs="Frutiger LT 67 Bold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9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E72-C578-490C-84BE-F6DD3968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Einführungsvortrag: Klaus-Jörg Schönmetzler, 19 Uhr</vt:lpstr>
    </vt:vector>
  </TitlesOfParts>
  <Company>Stadt Rosenheim</Company>
  <LinksUpToDate>false</LinksUpToDate>
  <CharactersWithSpaces>3701</CharactersWithSpaces>
  <SharedDoc>false</SharedDoc>
  <HLinks>
    <vt:vector size="6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http://www.kuko.de/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Einführungsvortrag: Klaus-Jörg Schönmetzler, 19 Uhr</dc:title>
  <dc:subject/>
  <dc:creator>pichlmeyer</dc:creator>
  <cp:keywords/>
  <dc:description/>
  <cp:lastModifiedBy>Sachse Julia</cp:lastModifiedBy>
  <cp:revision>14</cp:revision>
  <cp:lastPrinted>2024-03-12T13:48:00Z</cp:lastPrinted>
  <dcterms:created xsi:type="dcterms:W3CDTF">2024-03-14T12:32:00Z</dcterms:created>
  <dcterms:modified xsi:type="dcterms:W3CDTF">2024-07-08T07:37:00Z</dcterms:modified>
</cp:coreProperties>
</file>